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510EBD">
        <w:rPr>
          <w:b/>
          <w:color w:val="auto"/>
          <w:lang w:val="kk-KZ"/>
        </w:rPr>
        <w:t>1</w:t>
      </w:r>
      <w:r w:rsidRPr="002C12EE">
        <w:rPr>
          <w:b/>
          <w:color w:val="auto"/>
        </w:rPr>
        <w:t xml:space="preserve"> </w:t>
      </w:r>
      <w:proofErr w:type="gramStart"/>
      <w:r w:rsidRPr="002C12EE">
        <w:rPr>
          <w:b/>
          <w:color w:val="auto"/>
        </w:rPr>
        <w:t xml:space="preserve">от </w:t>
      </w:r>
      <w:r w:rsidR="006F5846">
        <w:rPr>
          <w:b/>
          <w:color w:val="auto"/>
        </w:rPr>
        <w:t xml:space="preserve"> </w:t>
      </w:r>
      <w:r w:rsidR="00C61C6D">
        <w:rPr>
          <w:b/>
          <w:color w:val="auto"/>
          <w:lang w:val="kk-KZ"/>
        </w:rPr>
        <w:t>10</w:t>
      </w:r>
      <w:r w:rsidR="006F5846">
        <w:rPr>
          <w:b/>
          <w:color w:val="auto"/>
        </w:rPr>
        <w:t>.01.202</w:t>
      </w:r>
      <w:r w:rsidR="00262932">
        <w:rPr>
          <w:b/>
          <w:color w:val="auto"/>
        </w:rPr>
        <w:t>3</w:t>
      </w:r>
      <w:proofErr w:type="gramEnd"/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  <w:r w:rsidRPr="00E42E2C">
        <w:rPr>
          <w:b/>
        </w:rPr>
        <w:t xml:space="preserve">Наименование и адрес заказчика или организатора </w:t>
      </w:r>
      <w:proofErr w:type="gramStart"/>
      <w:r w:rsidRPr="00E42E2C">
        <w:rPr>
          <w:b/>
        </w:rPr>
        <w:t>закупа:</w:t>
      </w:r>
      <w:r>
        <w:t xml:space="preserve">  </w:t>
      </w:r>
      <w:r w:rsidRPr="00EC64E6">
        <w:rPr>
          <w:iCs/>
        </w:rPr>
        <w:t>Государственное</w:t>
      </w:r>
      <w:proofErr w:type="gramEnd"/>
      <w:r w:rsidRPr="00EC64E6">
        <w:rPr>
          <w:iCs/>
        </w:rPr>
        <w:t xml:space="preserve">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457"/>
        <w:gridCol w:w="3365"/>
        <w:gridCol w:w="6067"/>
        <w:gridCol w:w="1134"/>
        <w:gridCol w:w="851"/>
        <w:gridCol w:w="1275"/>
        <w:gridCol w:w="1560"/>
      </w:tblGrid>
      <w:tr w:rsidR="00891059" w:rsidRPr="00EC64E6" w:rsidTr="00774A41">
        <w:tc>
          <w:tcPr>
            <w:tcW w:w="457" w:type="dxa"/>
            <w:vAlign w:val="center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275" w:type="dxa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60" w:type="dxa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510EBD" w:rsidRPr="00EC64E6" w:rsidTr="006F5846">
        <w:tc>
          <w:tcPr>
            <w:tcW w:w="457" w:type="dxa"/>
            <w:vAlign w:val="center"/>
          </w:tcPr>
          <w:p w:rsidR="00510EBD" w:rsidRPr="00EC64E6" w:rsidRDefault="00510EBD" w:rsidP="00187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510EBD" w:rsidRPr="00510EBD" w:rsidRDefault="00995991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sz w:val="24"/>
                <w:szCs w:val="24"/>
              </w:rPr>
              <w:t>ЭРИТРОТЕСТ-</w:t>
            </w:r>
            <w:proofErr w:type="spellStart"/>
            <w:r w:rsidRPr="00995991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95991">
              <w:rPr>
                <w:rFonts w:ascii="Times New Roman" w:hAnsi="Times New Roman" w:cs="Times New Roman"/>
                <w:sz w:val="24"/>
                <w:szCs w:val="24"/>
              </w:rPr>
              <w:t xml:space="preserve"> Анти-А во флаконе по 10 мл №10.</w:t>
            </w:r>
          </w:p>
        </w:tc>
        <w:tc>
          <w:tcPr>
            <w:tcW w:w="6067" w:type="dxa"/>
          </w:tcPr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>0 мл раствора содержит:</w:t>
            </w:r>
          </w:p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вещество – антитела </w:t>
            </w:r>
            <w:proofErr w:type="spellStart"/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>моноклональные</w:t>
            </w:r>
            <w:proofErr w:type="spellEnd"/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Анти- А – титр 1:32</w:t>
            </w:r>
          </w:p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качестве консерванта применяется азид натрия в конечной концентрации 0,1%. </w:t>
            </w:r>
          </w:p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вид: Прозрачная слегка опалесцирующая жидкость светло-малинового или розового цвета.</w:t>
            </w:r>
          </w:p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>Гемагглютинирующая</w:t>
            </w:r>
            <w:proofErr w:type="spellEnd"/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способность: с эритроцитами группы А1(II) и A1B(IV) - не позднее 5 сек</w:t>
            </w:r>
          </w:p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поликлональными</w:t>
            </w:r>
            <w:proofErr w:type="spellEnd"/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иммунными сыворотками.</w:t>
            </w:r>
          </w:p>
          <w:p w:rsidR="00995991" w:rsidRPr="00995991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хранения: Хранение реагентов должно </w:t>
            </w: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производиться в упаковке предприятия-изготовителя в темном месте при температуре +2-8ºС в течение всего срока годности.</w:t>
            </w:r>
          </w:p>
          <w:p w:rsidR="00510EBD" w:rsidRPr="00510EBD" w:rsidRDefault="00995991" w:rsidP="009959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991">
              <w:rPr>
                <w:rFonts w:ascii="Times New Roman" w:hAnsi="Times New Roman" w:cs="Times New Roman"/>
                <w:bCs/>
                <w:sz w:val="24"/>
                <w:szCs w:val="24"/>
              </w:rPr>
              <w:t>Срок годности: 2 года</w:t>
            </w:r>
          </w:p>
        </w:tc>
        <w:tc>
          <w:tcPr>
            <w:tcW w:w="1134" w:type="dxa"/>
          </w:tcPr>
          <w:p w:rsidR="00510EBD" w:rsidRPr="00510EBD" w:rsidRDefault="00995991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27 200</w:t>
            </w:r>
          </w:p>
        </w:tc>
        <w:tc>
          <w:tcPr>
            <w:tcW w:w="1560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136 000</w:t>
            </w:r>
          </w:p>
        </w:tc>
      </w:tr>
      <w:tr w:rsidR="00510EBD" w:rsidRPr="00EC64E6" w:rsidTr="006F5846">
        <w:tc>
          <w:tcPr>
            <w:tcW w:w="457" w:type="dxa"/>
            <w:vAlign w:val="center"/>
          </w:tcPr>
          <w:p w:rsidR="00510EBD" w:rsidRPr="00EC64E6" w:rsidRDefault="00510EBD" w:rsidP="00187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sz w:val="24"/>
                <w:szCs w:val="24"/>
              </w:rPr>
              <w:t>ЭРИТРОТЕСТ-</w:t>
            </w:r>
            <w:proofErr w:type="spellStart"/>
            <w:r w:rsidRPr="001F2513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1F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2513">
              <w:rPr>
                <w:rFonts w:ascii="Times New Roman" w:hAnsi="Times New Roman" w:cs="Times New Roman"/>
                <w:sz w:val="24"/>
                <w:szCs w:val="24"/>
              </w:rPr>
              <w:t>Анти-В во</w:t>
            </w:r>
            <w:proofErr w:type="gramEnd"/>
            <w:r w:rsidRPr="001F2513">
              <w:rPr>
                <w:rFonts w:ascii="Times New Roman" w:hAnsi="Times New Roman" w:cs="Times New Roman"/>
                <w:sz w:val="24"/>
                <w:szCs w:val="24"/>
              </w:rPr>
              <w:t xml:space="preserve"> флаконе по 10 мл №10</w:t>
            </w:r>
          </w:p>
        </w:tc>
        <w:tc>
          <w:tcPr>
            <w:tcW w:w="6067" w:type="dxa"/>
          </w:tcPr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10 мл раствора содержит: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вещество – антитела 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моноклональные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Анти- В – титр 1:32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качестве консерванта применяется азид натрия в конечной концентрации 0,1%. 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вид: Прозрачная слегка опалесцирующая жидкость синего цвета.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Гемагглютинирующая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способность: с эритроцитами группы В(III) и A1B(IV) - не позднее 5 сек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поликлональными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иммунными сыворотками.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:rsidR="00510EBD" w:rsidRPr="00510EBD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Срок годности: 2 года.</w:t>
            </w:r>
          </w:p>
        </w:tc>
        <w:tc>
          <w:tcPr>
            <w:tcW w:w="1134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27 200</w:t>
            </w:r>
          </w:p>
        </w:tc>
        <w:tc>
          <w:tcPr>
            <w:tcW w:w="1560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136 000</w:t>
            </w:r>
          </w:p>
        </w:tc>
      </w:tr>
      <w:tr w:rsidR="00510EBD" w:rsidRPr="00EC64E6" w:rsidTr="006F5846">
        <w:tc>
          <w:tcPr>
            <w:tcW w:w="457" w:type="dxa"/>
            <w:vAlign w:val="center"/>
          </w:tcPr>
          <w:p w:rsidR="00510EBD" w:rsidRPr="00EC64E6" w:rsidRDefault="00510EBD" w:rsidP="00187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sz w:val="24"/>
                <w:szCs w:val="24"/>
              </w:rPr>
              <w:t>ЭРИТРОТЕСТ-</w:t>
            </w:r>
            <w:proofErr w:type="spellStart"/>
            <w:r w:rsidRPr="001F2513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1F2513">
              <w:rPr>
                <w:rFonts w:ascii="Times New Roman" w:hAnsi="Times New Roman" w:cs="Times New Roman"/>
                <w:sz w:val="24"/>
                <w:szCs w:val="24"/>
              </w:rPr>
              <w:t xml:space="preserve"> Анти-АВ во флаконе по 5 мл №10</w:t>
            </w:r>
          </w:p>
        </w:tc>
        <w:tc>
          <w:tcPr>
            <w:tcW w:w="6067" w:type="dxa"/>
          </w:tcPr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мл раствора содержит: 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вещество – антитела 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моноклональные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Анти- А и Анти- В – титр 1:32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ЭРИТРОТЕСТТМ-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Цоликлон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Анти-АВ представляет собой смесь В качестве консерванта применяется азид натрия в конечной концентрации 0,1%.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вид: Прозрачная слегка опалесцирующая бесцветная </w:t>
            </w:r>
            <w:proofErr w:type="gram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жидкость .</w:t>
            </w:r>
            <w:proofErr w:type="gramEnd"/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Гемагглютинирующая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способность: с эритроцитами группы А1(II), В(III) и A1B(IV) - не позднее 5 сек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</w:t>
            </w: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взамен или параллельно с 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поликлональными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иммунными сыворотками.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:rsidR="00510EBD" w:rsidRPr="00510EBD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Срок годности: 2 года</w:t>
            </w:r>
          </w:p>
        </w:tc>
        <w:tc>
          <w:tcPr>
            <w:tcW w:w="1134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26 500</w:t>
            </w:r>
          </w:p>
        </w:tc>
        <w:tc>
          <w:tcPr>
            <w:tcW w:w="1560" w:type="dxa"/>
          </w:tcPr>
          <w:p w:rsidR="00510EBD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132 500</w:t>
            </w:r>
          </w:p>
        </w:tc>
      </w:tr>
      <w:tr w:rsidR="001F2513" w:rsidRPr="00EC64E6" w:rsidTr="006F5846">
        <w:tc>
          <w:tcPr>
            <w:tcW w:w="457" w:type="dxa"/>
            <w:vAlign w:val="center"/>
          </w:tcPr>
          <w:p w:rsidR="001F2513" w:rsidRPr="00EC64E6" w:rsidRDefault="001F2513" w:rsidP="00187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2513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ЭРИТРОТЕСТ</w:t>
            </w:r>
            <w:r w:rsidRPr="001F2513">
              <w:rPr>
                <w:rFonts w:ascii="Times New Roman" w:hAnsi="Times New Roman" w:cs="Times New Roman"/>
                <w:sz w:val="24"/>
                <w:szCs w:val="24"/>
              </w:rPr>
              <w:t xml:space="preserve"> - ЦОЛИКЛОН Анти – D СУПЕР во флаконе по 5 мл №20</w:t>
            </w:r>
          </w:p>
        </w:tc>
        <w:tc>
          <w:tcPr>
            <w:tcW w:w="6067" w:type="dxa"/>
          </w:tcPr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мл раствора содержит: 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вещество – антитела 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моноклональные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Анти- D – титр 1:256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Вспомогательные вещества: азид натрия, раствор низкой ионной силы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В качестве консерванта применяется азид натрия в конечной концентрации 0,1%.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вид: Прозрачная слегка опалесцирующая жидкость бледно- розового или бледно-желтого цвета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Гемагглютинирующая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 на плоскости: </w:t>
            </w:r>
            <w:proofErr w:type="gram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резус-положительными (D+) эритроцитами – не позднее 1 мин.</w:t>
            </w:r>
          </w:p>
          <w:p w:rsidR="001F2513" w:rsidRPr="001F2513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 применения: </w:t>
            </w:r>
            <w:proofErr w:type="spell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Эритротесттм-Цоликлон</w:t>
            </w:r>
            <w:proofErr w:type="spell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анти-D </w:t>
            </w:r>
            <w:proofErr w:type="gram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Супер предназначен</w:t>
            </w:r>
            <w:proofErr w:type="gram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выявления D антигена системы резус на эритроцитах человека. </w:t>
            </w:r>
          </w:p>
          <w:p w:rsidR="001F2513" w:rsidRPr="00510EBD" w:rsidRDefault="001F2513" w:rsidP="001F2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хранения и срок годности: </w:t>
            </w:r>
            <w:proofErr w:type="gramStart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>хранить  1</w:t>
            </w:r>
            <w:proofErr w:type="gramEnd"/>
            <w:r w:rsidRPr="001F2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при температуре 2-8 ºС. Вскрытый флакон можно хранить при температуре 2-8 ºС в течение месяца в закрытом виде.</w:t>
            </w:r>
          </w:p>
        </w:tc>
        <w:tc>
          <w:tcPr>
            <w:tcW w:w="1134" w:type="dxa"/>
          </w:tcPr>
          <w:p w:rsidR="001F2513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F2513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2513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55 120</w:t>
            </w:r>
          </w:p>
        </w:tc>
        <w:tc>
          <w:tcPr>
            <w:tcW w:w="1560" w:type="dxa"/>
          </w:tcPr>
          <w:p w:rsidR="001F2513" w:rsidRPr="00510EBD" w:rsidRDefault="001F2513" w:rsidP="006F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275 600</w:t>
            </w:r>
          </w:p>
        </w:tc>
      </w:tr>
      <w:tr w:rsidR="00891059" w:rsidRPr="00EC64E6" w:rsidTr="00774A41">
        <w:tc>
          <w:tcPr>
            <w:tcW w:w="457" w:type="dxa"/>
            <w:vAlign w:val="center"/>
          </w:tcPr>
          <w:p w:rsidR="00891059" w:rsidRPr="00EC64E6" w:rsidRDefault="00891059" w:rsidP="001872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891059" w:rsidRPr="00C112E5" w:rsidRDefault="00774A41" w:rsidP="0018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C112E5" w:rsidRDefault="00891059" w:rsidP="0018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059" w:rsidRPr="00C112E5" w:rsidRDefault="00891059" w:rsidP="0018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1059" w:rsidRPr="00C112E5" w:rsidRDefault="00891059" w:rsidP="0018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1059" w:rsidRPr="00C112E5" w:rsidRDefault="00891059" w:rsidP="0018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91059" w:rsidRPr="00B34CB1" w:rsidRDefault="00510EBD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641000</w:t>
            </w:r>
            <w:r w:rsidR="00774A41" w:rsidRPr="00B34CB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>по заявке Заказчика</w:t>
      </w:r>
      <w:r>
        <w:rPr>
          <w:b/>
          <w:i/>
        </w:rPr>
        <w:t xml:space="preserve"> </w:t>
      </w:r>
      <w:r>
        <w:rPr>
          <w:rFonts w:eastAsia="Times New Roman"/>
          <w:color w:val="000000" w:themeColor="text1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1F2513">
        <w:rPr>
          <w:bCs/>
          <w:color w:val="auto"/>
        </w:rPr>
        <w:t>305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6F5846" w:rsidRPr="006F5846">
        <w:rPr>
          <w:color w:val="auto"/>
        </w:rPr>
        <w:t>1</w:t>
      </w:r>
      <w:r w:rsidR="00C61C6D">
        <w:rPr>
          <w:color w:val="auto"/>
          <w:lang w:val="kk-KZ"/>
        </w:rPr>
        <w:t>7</w:t>
      </w:r>
      <w:r w:rsidRPr="006F5846">
        <w:rPr>
          <w:color w:val="auto"/>
        </w:rPr>
        <w:t xml:space="preserve">» </w:t>
      </w:r>
      <w:bookmarkEnd w:id="0"/>
      <w:r w:rsidR="006F5846" w:rsidRPr="006F5846">
        <w:rPr>
          <w:color w:val="auto"/>
        </w:rPr>
        <w:t>января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lastRenderedPageBreak/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</w:t>
      </w:r>
      <w:proofErr w:type="gramStart"/>
      <w:r w:rsidRPr="006F5846">
        <w:rPr>
          <w:rFonts w:ascii="Times New Roman" w:hAnsi="Times New Roman" w:cs="Times New Roman"/>
          <w:b/>
        </w:rPr>
        <w:t xml:space="preserve">предложений: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C61C6D">
        <w:rPr>
          <w:rFonts w:ascii="Times New Roman" w:hAnsi="Times New Roman" w:cs="Times New Roman"/>
          <w:lang w:val="kk-KZ"/>
        </w:rPr>
        <w:t>17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>» января 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315EB5" w:rsidRDefault="00891059" w:rsidP="00510EBD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Pr="006F5846">
        <w:rPr>
          <w:color w:val="auto"/>
        </w:rPr>
        <w:t xml:space="preserve"> </w:t>
      </w:r>
      <w:r w:rsidRPr="006F5846">
        <w:rPr>
          <w:i/>
          <w:color w:val="auto"/>
        </w:rPr>
        <w:t xml:space="preserve">конверты с ценовыми предложениями формируются и предоставляются в соответствии с </w:t>
      </w:r>
      <w:r w:rsidRPr="006F5846">
        <w:rPr>
          <w:rStyle w:val="s1"/>
          <w:b w:val="0"/>
          <w:i/>
          <w:color w:val="auto"/>
        </w:rPr>
        <w:t>Постановление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</w:t>
      </w:r>
      <w:r w:rsidRPr="00315EB5">
        <w:rPr>
          <w:rStyle w:val="s1"/>
          <w:b w:val="0"/>
          <w:i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315EB5">
        <w:rPr>
          <w:b/>
          <w:i/>
        </w:rPr>
        <w:t xml:space="preserve">» </w:t>
      </w:r>
    </w:p>
    <w:p w:rsidR="00891059" w:rsidRDefault="00891059" w:rsidP="00891059">
      <w:pPr>
        <w:spacing w:after="0" w:line="257" w:lineRule="auto"/>
        <w:ind w:firstLine="709"/>
        <w:jc w:val="both"/>
        <w:rPr>
          <w:rFonts w:ascii="Times New Roman" w:hAnsi="Times New Roman" w:cs="Times New Roman"/>
          <w:i/>
        </w:rPr>
      </w:pPr>
    </w:p>
    <w:p w:rsidR="00891059" w:rsidRPr="00E42E2C" w:rsidRDefault="00891059" w:rsidP="00891059">
      <w:pPr>
        <w:spacing w:after="0" w:line="257" w:lineRule="auto"/>
        <w:jc w:val="both"/>
        <w:rPr>
          <w:rFonts w:ascii="Times New Roman" w:hAnsi="Times New Roman" w:cs="Times New Roman"/>
          <w:i/>
        </w:rPr>
      </w:pPr>
    </w:p>
    <w:p w:rsidR="00891059" w:rsidRPr="00B64F7C" w:rsidRDefault="00891059" w:rsidP="00891059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 xml:space="preserve">Форма ценового предложения на поставку лекарственного средства и (или) медицинского изделия согласно </w:t>
      </w:r>
      <w:hyperlink w:anchor="sub4" w:history="1">
        <w:r w:rsidRPr="00B64F7C">
          <w:rPr>
            <w:rStyle w:val="a4"/>
            <w:color w:val="auto"/>
          </w:rPr>
          <w:t>приложению 4</w:t>
        </w:r>
      </w:hyperlink>
      <w:r w:rsidRPr="00B64F7C">
        <w:rPr>
          <w:rStyle w:val="s0"/>
          <w:color w:val="auto"/>
        </w:rPr>
        <w:t xml:space="preserve"> к приказу</w:t>
      </w:r>
      <w:r w:rsidRPr="00B64F7C">
        <w:rPr>
          <w:color w:val="auto"/>
        </w:rPr>
        <w:t xml:space="preserve"> Министра здравоохранения Республики Казахстан от 12 ноября 2021 года № ҚР ДСМ–113 представлена ниже в приложении.</w:t>
      </w:r>
    </w:p>
    <w:p w:rsidR="00891059" w:rsidRDefault="00891059" w:rsidP="00891059">
      <w:pPr>
        <w:pStyle w:val="pr"/>
        <w:jc w:val="both"/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</w:p>
    <w:p w:rsidR="00891059" w:rsidRDefault="00891059" w:rsidP="00891059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</w:p>
    <w:p w:rsidR="00891059" w:rsidRDefault="00891059" w:rsidP="005B3D78">
      <w:pPr>
        <w:pStyle w:val="a7"/>
        <w:spacing w:after="100"/>
        <w:rPr>
          <w:rFonts w:ascii="Arial" w:hAnsi="Arial" w:cs="Arial"/>
          <w:color w:val="808080"/>
          <w:sz w:val="20"/>
        </w:rPr>
      </w:pPr>
    </w:p>
    <w:p w:rsidR="00891059" w:rsidRDefault="00891059" w:rsidP="00891059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Документ: Приказ Министра здравоохранения Республики Казахстан от 12 ноября 2021 года № ҚР ДСМ-113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 (с изменениями и дополнениями от 17.06.2022 г.)</w:t>
      </w:r>
    </w:p>
    <w:p w:rsidR="00891059" w:rsidRDefault="00891059" w:rsidP="00891059">
      <w:pPr>
        <w:pStyle w:val="pr"/>
      </w:pPr>
    </w:p>
    <w:p w:rsidR="002E5F71" w:rsidRDefault="002E5F71" w:rsidP="005B3D78">
      <w:pPr>
        <w:pStyle w:val="pr"/>
        <w:jc w:val="left"/>
      </w:pPr>
    </w:p>
    <w:p w:rsidR="00891059" w:rsidRDefault="00891059" w:rsidP="00891059">
      <w:pPr>
        <w:pStyle w:val="pr"/>
      </w:pPr>
      <w:r>
        <w:lastRenderedPageBreak/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>Ценовое предложение потенциального поставщика _______________________________________</w:t>
      </w:r>
      <w:r>
        <w:rPr>
          <w:rStyle w:val="s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:rsidR="00891059" w:rsidRDefault="00891059" w:rsidP="00891059">
      <w:pPr>
        <w:pStyle w:val="pji"/>
      </w:pPr>
      <w:r>
        <w:t> </w:t>
      </w:r>
    </w:p>
    <w:p w:rsidR="00891059" w:rsidRDefault="00891059" w:rsidP="00891059">
      <w:pPr>
        <w:pStyle w:val="pj"/>
      </w:pPr>
      <w:r>
        <w:t>№ закупа ____________</w:t>
      </w:r>
    </w:p>
    <w:p w:rsidR="00891059" w:rsidRDefault="00891059" w:rsidP="00891059">
      <w:pPr>
        <w:pStyle w:val="pj"/>
      </w:pPr>
      <w:r>
        <w:t>Способ закупа ____________</w:t>
      </w:r>
    </w:p>
    <w:p w:rsidR="00891059" w:rsidRDefault="00891059" w:rsidP="00891059">
      <w:pPr>
        <w:pStyle w:val="pj"/>
      </w:pPr>
      <w:r>
        <w:t>Лот № _____________</w:t>
      </w:r>
    </w:p>
    <w:p w:rsidR="00891059" w:rsidRDefault="00891059" w:rsidP="0089105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1302"/>
        <w:gridCol w:w="2866"/>
      </w:tblGrid>
      <w:tr w:rsidR="00891059" w:rsidTr="00187203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№ п/п</w:t>
            </w:r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</w:t>
            </w:r>
          </w:p>
          <w:p w:rsidR="00891059" w:rsidRDefault="00891059" w:rsidP="00187203">
            <w:pPr>
              <w:pStyle w:val="pc"/>
              <w:spacing w:line="276" w:lineRule="auto"/>
            </w:pPr>
            <w:r>
              <w:t>(для заполнения потенциальным поставщиком)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lastRenderedPageBreak/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*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</w:tbl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F2513"/>
    <w:rsid w:val="00262932"/>
    <w:rsid w:val="002E5F71"/>
    <w:rsid w:val="004B1979"/>
    <w:rsid w:val="00510EBD"/>
    <w:rsid w:val="005B2CE8"/>
    <w:rsid w:val="005B3D78"/>
    <w:rsid w:val="00677C3C"/>
    <w:rsid w:val="006E4313"/>
    <w:rsid w:val="006F5846"/>
    <w:rsid w:val="006F600E"/>
    <w:rsid w:val="00774A41"/>
    <w:rsid w:val="00891059"/>
    <w:rsid w:val="008A14B8"/>
    <w:rsid w:val="00931411"/>
    <w:rsid w:val="00980FB9"/>
    <w:rsid w:val="00995991"/>
    <w:rsid w:val="00A611BC"/>
    <w:rsid w:val="00B34CB1"/>
    <w:rsid w:val="00B9505D"/>
    <w:rsid w:val="00C61C6D"/>
    <w:rsid w:val="00C907E7"/>
    <w:rsid w:val="00CB186D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17</cp:revision>
  <dcterms:created xsi:type="dcterms:W3CDTF">2022-11-30T05:42:00Z</dcterms:created>
  <dcterms:modified xsi:type="dcterms:W3CDTF">2023-01-11T03:22:00Z</dcterms:modified>
</cp:coreProperties>
</file>