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r>
        <w:t xml:space="preserve">с.Балпык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136F13">
        <w:t>10</w:t>
      </w:r>
      <w:r>
        <w:t>.</w:t>
      </w:r>
      <w:r w:rsidR="00162FF9">
        <w:t>0</w:t>
      </w:r>
      <w:r w:rsidR="00136F13">
        <w:t>3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136F13">
        <w:rPr>
          <w:b/>
          <w:color w:val="auto"/>
        </w:rPr>
        <w:t>12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r w:rsidR="00053613">
        <w:rPr>
          <w:iCs/>
        </w:rPr>
        <w:t>Коксуйская</w:t>
      </w:r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>области Жетісу</w:t>
      </w:r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>область Жетісу</w:t>
      </w:r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>с Балпык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bookmarkStart w:id="0" w:name="_GoBack"/>
      <w:bookmarkEnd w:id="0"/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2850DA">
        <w:rPr>
          <w:color w:val="000000" w:themeColor="text1"/>
          <w:lang w:val="kk-KZ"/>
        </w:rPr>
        <w:t>аптечки матери и ребенка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1241"/>
        <w:gridCol w:w="992"/>
        <w:gridCol w:w="1701"/>
        <w:gridCol w:w="1453"/>
      </w:tblGrid>
      <w:tr w:rsidR="00342046" w:rsidRPr="001A76D2" w:rsidTr="002850DA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Аптечка для новорожденных детей Комплект по уходу за младенцем(аптечка новорожденного): утвержденный Фондом медстрахования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Аптечка для новорожденных детей Комплект по уходу за младенцем(аптечка новорожденного): утвержденный Фондом медстрахования 1. руководство по уходу за детьми раннего возраста в семье на казахском и на русском языках в одном экземляре 2. буклет: Национальный календарь прививок в одном экземпляре 3. водный термометр 1 шт 4. медицинский термометр 1 шт 5. стерильный бинт 1 шт 6. слизеотсос для носовых путей 1 шт 7. крем детский 1 шт 8. мыло детское 1 шт 9. антисептик для рук 1 шт 10. оральные </w:t>
            </w:r>
            <w:r w:rsidRPr="00285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регидратационные соли 2 уп 11. стерильная вата 200 грамм 12. градусник для измерения темпиратуры 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2850DA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2850DA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 w:rsidR="00537B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EF3039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EF3039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2 300 000,00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537B75" w:rsidRDefault="002850D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537B75" w:rsidRPr="001A76D2" w:rsidTr="002850D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EF3039" w:rsidP="0045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2 300 000</w:t>
            </w:r>
            <w:r w:rsidR="0053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 xml:space="preserve">по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>область Жетісу</w:t>
      </w:r>
      <w:r w:rsidR="001F2513">
        <w:rPr>
          <w:color w:val="auto"/>
        </w:rPr>
        <w:t>,                        с</w:t>
      </w:r>
      <w:r w:rsidRPr="006F5846">
        <w:rPr>
          <w:color w:val="auto"/>
        </w:rPr>
        <w:t xml:space="preserve">. </w:t>
      </w:r>
      <w:r w:rsidR="001F2513">
        <w:rPr>
          <w:color w:val="auto"/>
        </w:rPr>
        <w:t>Балпык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минут  </w:t>
      </w:r>
      <w:bookmarkStart w:id="1" w:name="_Hlk83801019"/>
      <w:r w:rsidRPr="006F5846">
        <w:rPr>
          <w:color w:val="auto"/>
        </w:rPr>
        <w:t>«</w:t>
      </w:r>
      <w:r w:rsidR="002850DA">
        <w:rPr>
          <w:color w:val="auto"/>
        </w:rPr>
        <w:t>1</w:t>
      </w:r>
      <w:r w:rsidR="00137C19">
        <w:rPr>
          <w:color w:val="auto"/>
          <w:lang w:val="kk-KZ"/>
        </w:rPr>
        <w:t>7</w:t>
      </w:r>
      <w:r w:rsidRPr="006F5846">
        <w:rPr>
          <w:color w:val="auto"/>
        </w:rPr>
        <w:t xml:space="preserve">» </w:t>
      </w:r>
      <w:bookmarkEnd w:id="1"/>
      <w:r w:rsidR="00137C19">
        <w:rPr>
          <w:color w:val="auto"/>
        </w:rPr>
        <w:t>марта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r w:rsidR="001F2513">
        <w:rPr>
          <w:rFonts w:ascii="Times New Roman" w:hAnsi="Times New Roman" w:cs="Times New Roman"/>
        </w:rPr>
        <w:t>Балпык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2850DA">
        <w:rPr>
          <w:rFonts w:ascii="Times New Roman" w:hAnsi="Times New Roman" w:cs="Times New Roman"/>
        </w:rPr>
        <w:t>1</w:t>
      </w:r>
      <w:r w:rsidR="00137C19">
        <w:rPr>
          <w:rFonts w:ascii="Times New Roman" w:hAnsi="Times New Roman" w:cs="Times New Roman"/>
          <w:lang w:val="kk-KZ"/>
        </w:rPr>
        <w:t>7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137C19">
        <w:rPr>
          <w:rFonts w:ascii="Times New Roman" w:hAnsi="Times New Roman" w:cs="Times New Roman"/>
        </w:rPr>
        <w:t>марта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поставщик ,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lastRenderedPageBreak/>
        <w:t>Конверт с ценовым предложением, предоставленный после истичения установленного срока и /или с нарушением требований обьявления,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53613"/>
    <w:rsid w:val="00077186"/>
    <w:rsid w:val="00136F13"/>
    <w:rsid w:val="00137C19"/>
    <w:rsid w:val="00162FF9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E058A"/>
    <w:rsid w:val="00453A4E"/>
    <w:rsid w:val="004A75B7"/>
    <w:rsid w:val="004B1979"/>
    <w:rsid w:val="00510EBD"/>
    <w:rsid w:val="00537B75"/>
    <w:rsid w:val="005B2CE8"/>
    <w:rsid w:val="005B3D78"/>
    <w:rsid w:val="00675C3D"/>
    <w:rsid w:val="00677C3C"/>
    <w:rsid w:val="006A25DD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95991"/>
    <w:rsid w:val="00A17773"/>
    <w:rsid w:val="00A34FD4"/>
    <w:rsid w:val="00A611BC"/>
    <w:rsid w:val="00AB0E8F"/>
    <w:rsid w:val="00B34CB1"/>
    <w:rsid w:val="00B65632"/>
    <w:rsid w:val="00B9505D"/>
    <w:rsid w:val="00BC0586"/>
    <w:rsid w:val="00C61C6D"/>
    <w:rsid w:val="00C907E7"/>
    <w:rsid w:val="00CB186D"/>
    <w:rsid w:val="00D21CA8"/>
    <w:rsid w:val="00D72545"/>
    <w:rsid w:val="00EB3BBB"/>
    <w:rsid w:val="00EC3418"/>
    <w:rsid w:val="00EF3039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40</cp:revision>
  <cp:lastPrinted>2023-03-10T10:41:00Z</cp:lastPrinted>
  <dcterms:created xsi:type="dcterms:W3CDTF">2022-11-30T05:42:00Z</dcterms:created>
  <dcterms:modified xsi:type="dcterms:W3CDTF">2023-03-13T10:12:00Z</dcterms:modified>
</cp:coreProperties>
</file>