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BFD19" w14:textId="56B8531B" w:rsidR="006811FA" w:rsidRPr="00173194" w:rsidRDefault="006811FA" w:rsidP="0046380D">
      <w:pPr>
        <w:spacing w:after="0"/>
        <w:jc w:val="center"/>
        <w:rPr>
          <w:b/>
          <w:color w:val="000000"/>
        </w:rPr>
      </w:pPr>
      <w:bookmarkStart w:id="0" w:name="z1446"/>
      <w:r w:rsidRPr="00C13441">
        <w:rPr>
          <w:b/>
          <w:color w:val="000000"/>
          <w:lang w:val="ru-RU"/>
        </w:rPr>
        <w:t>Объявление о проведении закупа способом запроса ценовых предложений</w:t>
      </w:r>
      <w:r w:rsidR="0046380D">
        <w:rPr>
          <w:b/>
          <w:color w:val="000000"/>
          <w:lang w:val="ru-RU"/>
        </w:rPr>
        <w:t xml:space="preserve"> </w:t>
      </w:r>
      <w:r w:rsidR="008C3DA5">
        <w:rPr>
          <w:b/>
          <w:color w:val="000000"/>
          <w:lang w:val="ru-RU"/>
        </w:rPr>
        <w:t>№6</w:t>
      </w:r>
    </w:p>
    <w:p w14:paraId="26496F91" w14:textId="77777777" w:rsidR="00EA7BFD" w:rsidRDefault="00EA7BFD" w:rsidP="0046380D">
      <w:pPr>
        <w:spacing w:after="0"/>
        <w:jc w:val="center"/>
        <w:rPr>
          <w:b/>
          <w:color w:val="000000"/>
          <w:lang w:val="ru-RU"/>
        </w:rPr>
      </w:pPr>
    </w:p>
    <w:p w14:paraId="6A49CC17" w14:textId="0E40CBB5" w:rsidR="00EA7BFD" w:rsidRPr="00EA7BFD" w:rsidRDefault="00C418A9" w:rsidP="00D12F1F">
      <w:pPr>
        <w:shd w:val="clear" w:color="auto" w:fill="FFFFFF"/>
        <w:spacing w:after="150" w:line="240" w:lineRule="auto"/>
        <w:ind w:left="142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с</w:t>
      </w:r>
      <w:r w:rsidR="00EA7BFD" w:rsidRPr="00EA7BFD">
        <w:rPr>
          <w:b/>
          <w:bCs/>
          <w:color w:val="000000"/>
          <w:lang w:val="ru-RU"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Балпык</w:t>
      </w:r>
      <w:proofErr w:type="spellEnd"/>
      <w:r>
        <w:rPr>
          <w:b/>
          <w:bCs/>
          <w:color w:val="000000"/>
          <w:lang w:val="ru-RU" w:eastAsia="ru-RU"/>
        </w:rPr>
        <w:t xml:space="preserve"> би </w:t>
      </w:r>
      <w:r w:rsidR="00EA7BFD" w:rsidRPr="00EA7BFD"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7BFD">
        <w:rPr>
          <w:b/>
          <w:bCs/>
          <w:color w:val="000000"/>
          <w:lang w:val="ru-RU" w:eastAsia="ru-RU"/>
        </w:rPr>
        <w:t xml:space="preserve">     </w:t>
      </w:r>
      <w:proofErr w:type="gramStart"/>
      <w:r w:rsidR="00EA7BFD">
        <w:rPr>
          <w:b/>
          <w:bCs/>
          <w:color w:val="000000"/>
          <w:lang w:val="ru-RU" w:eastAsia="ru-RU"/>
        </w:rPr>
        <w:t xml:space="preserve"> </w:t>
      </w:r>
      <w:r w:rsidR="00EA7BFD" w:rsidRPr="00EA7BFD">
        <w:rPr>
          <w:b/>
          <w:bCs/>
          <w:color w:val="000000"/>
          <w:lang w:val="ru-RU" w:eastAsia="ru-RU"/>
        </w:rPr>
        <w:t xml:space="preserve">  «</w:t>
      </w:r>
      <w:proofErr w:type="gramEnd"/>
      <w:r w:rsidR="00C91567">
        <w:rPr>
          <w:b/>
          <w:bCs/>
          <w:color w:val="000000"/>
          <w:lang w:val="ru-RU" w:eastAsia="ru-RU"/>
        </w:rPr>
        <w:t>2</w:t>
      </w:r>
      <w:r w:rsidR="008C3DA5">
        <w:rPr>
          <w:b/>
          <w:bCs/>
          <w:color w:val="000000"/>
          <w:lang w:val="ru-RU" w:eastAsia="ru-RU"/>
        </w:rPr>
        <w:t>6</w:t>
      </w:r>
      <w:r w:rsidR="00EA7BFD" w:rsidRPr="00EA7BFD">
        <w:rPr>
          <w:b/>
          <w:bCs/>
          <w:color w:val="000000"/>
          <w:lang w:val="ru-RU" w:eastAsia="ru-RU"/>
        </w:rPr>
        <w:t xml:space="preserve">» </w:t>
      </w:r>
      <w:r w:rsidR="001D6A97">
        <w:rPr>
          <w:b/>
          <w:bCs/>
          <w:color w:val="000000"/>
          <w:lang w:val="ru-RU" w:eastAsia="ru-RU"/>
        </w:rPr>
        <w:t>февраля</w:t>
      </w:r>
      <w:r w:rsidR="00EA7BFD" w:rsidRPr="00EA7BFD">
        <w:rPr>
          <w:b/>
          <w:bCs/>
          <w:color w:val="000000"/>
          <w:lang w:val="ru-RU" w:eastAsia="ru-RU"/>
        </w:rPr>
        <w:t xml:space="preserve"> 202</w:t>
      </w:r>
      <w:r w:rsidR="00EA7BFD">
        <w:rPr>
          <w:b/>
          <w:bCs/>
          <w:color w:val="000000"/>
          <w:lang w:val="ru-RU" w:eastAsia="ru-RU"/>
        </w:rPr>
        <w:t>4</w:t>
      </w:r>
      <w:r w:rsidR="00EA7BFD" w:rsidRPr="00EA7BFD">
        <w:rPr>
          <w:b/>
          <w:bCs/>
          <w:color w:val="000000"/>
          <w:lang w:val="ru-RU" w:eastAsia="ru-RU"/>
        </w:rPr>
        <w:t xml:space="preserve"> года.</w:t>
      </w:r>
    </w:p>
    <w:p w14:paraId="2C2773F6" w14:textId="77777777" w:rsidR="00EA7BFD" w:rsidRDefault="00EA7BFD" w:rsidP="00D12F1F">
      <w:pPr>
        <w:spacing w:after="0"/>
        <w:ind w:left="142"/>
        <w:rPr>
          <w:lang w:val="ru-RU"/>
        </w:rPr>
      </w:pPr>
    </w:p>
    <w:p w14:paraId="00986389" w14:textId="71D77787" w:rsidR="00F27A89" w:rsidRDefault="00C418A9" w:rsidP="00D12F1F">
      <w:pPr>
        <w:shd w:val="clear" w:color="auto" w:fill="FFFFFF"/>
        <w:spacing w:after="150" w:line="240" w:lineRule="auto"/>
        <w:ind w:left="142" w:firstLine="708"/>
        <w:jc w:val="both"/>
        <w:rPr>
          <w:b/>
          <w:bCs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>ГКП на ПХВ</w:t>
      </w:r>
      <w:r w:rsidR="00EA7BFD" w:rsidRPr="00EA7BFD">
        <w:rPr>
          <w:b/>
          <w:color w:val="000000"/>
          <w:lang w:val="ru-RU" w:eastAsia="ru-RU"/>
        </w:rPr>
        <w:t xml:space="preserve"> «</w:t>
      </w:r>
      <w:proofErr w:type="spellStart"/>
      <w:r>
        <w:rPr>
          <w:b/>
          <w:color w:val="000000"/>
          <w:lang w:val="ru-RU" w:eastAsia="ru-RU"/>
        </w:rPr>
        <w:t>Коксуская</w:t>
      </w:r>
      <w:proofErr w:type="spellEnd"/>
      <w:r>
        <w:rPr>
          <w:b/>
          <w:color w:val="000000"/>
          <w:lang w:val="ru-RU" w:eastAsia="ru-RU"/>
        </w:rPr>
        <w:t xml:space="preserve"> центральная районная больница</w:t>
      </w:r>
      <w:r w:rsidR="00EA7BFD" w:rsidRPr="00EA7BFD">
        <w:rPr>
          <w:b/>
          <w:color w:val="000000"/>
          <w:lang w:val="ru-RU" w:eastAsia="ru-RU"/>
        </w:rPr>
        <w:t>»</w:t>
      </w:r>
      <w:r w:rsidR="00EA7BFD" w:rsidRPr="00EA7BFD">
        <w:rPr>
          <w:bCs/>
          <w:color w:val="000000"/>
          <w:lang w:val="ru-RU" w:eastAsia="ru-RU"/>
        </w:rPr>
        <w:t xml:space="preserve">, находящейся по адресу </w:t>
      </w:r>
      <w:r>
        <w:rPr>
          <w:bCs/>
          <w:color w:val="000000"/>
          <w:lang w:val="ru-RU" w:eastAsia="ru-RU"/>
        </w:rPr>
        <w:t xml:space="preserve">область </w:t>
      </w:r>
      <w:proofErr w:type="spellStart"/>
      <w:r>
        <w:rPr>
          <w:bCs/>
          <w:color w:val="000000"/>
          <w:lang w:val="ru-RU" w:eastAsia="ru-RU"/>
        </w:rPr>
        <w:t>Жетысу</w:t>
      </w:r>
      <w:proofErr w:type="spellEnd"/>
      <w:r>
        <w:rPr>
          <w:bCs/>
          <w:color w:val="000000"/>
          <w:lang w:val="ru-RU" w:eastAsia="ru-RU"/>
        </w:rPr>
        <w:t xml:space="preserve">, </w:t>
      </w:r>
      <w:proofErr w:type="spellStart"/>
      <w:r>
        <w:rPr>
          <w:bCs/>
          <w:color w:val="000000"/>
          <w:lang w:val="ru-RU" w:eastAsia="ru-RU"/>
        </w:rPr>
        <w:t>Коксуский</w:t>
      </w:r>
      <w:proofErr w:type="spellEnd"/>
      <w:r>
        <w:rPr>
          <w:bCs/>
          <w:color w:val="000000"/>
          <w:lang w:val="ru-RU" w:eastAsia="ru-RU"/>
        </w:rPr>
        <w:t xml:space="preserve"> р-н, с</w:t>
      </w:r>
      <w:r w:rsidR="00EA7BFD" w:rsidRPr="00EA7BFD">
        <w:rPr>
          <w:bCs/>
          <w:color w:val="000000"/>
          <w:lang w:val="ru-RU" w:eastAsia="ru-RU"/>
        </w:rPr>
        <w:t xml:space="preserve">. </w:t>
      </w:r>
      <w:proofErr w:type="spellStart"/>
      <w:r>
        <w:rPr>
          <w:bCs/>
          <w:color w:val="000000"/>
          <w:lang w:val="ru-RU" w:eastAsia="ru-RU"/>
        </w:rPr>
        <w:t>Балпык</w:t>
      </w:r>
      <w:proofErr w:type="spellEnd"/>
      <w:r>
        <w:rPr>
          <w:bCs/>
          <w:color w:val="000000"/>
          <w:lang w:val="ru-RU" w:eastAsia="ru-RU"/>
        </w:rPr>
        <w:t xml:space="preserve"> би</w:t>
      </w:r>
      <w:r w:rsidR="00EA7BFD" w:rsidRPr="00EA7BFD">
        <w:rPr>
          <w:bCs/>
          <w:color w:val="000000"/>
          <w:lang w:val="ru-RU" w:eastAsia="ru-RU"/>
        </w:rPr>
        <w:t xml:space="preserve">, ул. </w:t>
      </w:r>
      <w:r>
        <w:rPr>
          <w:bCs/>
          <w:color w:val="000000"/>
          <w:lang w:val="ru-RU" w:eastAsia="ru-RU"/>
        </w:rPr>
        <w:t>Измайлова 4</w:t>
      </w:r>
      <w:r w:rsidR="00EA7BFD" w:rsidRPr="00EA7BFD">
        <w:rPr>
          <w:bCs/>
          <w:color w:val="000000"/>
          <w:lang w:val="ru-RU" w:eastAsia="ru-RU"/>
        </w:rPr>
        <w:t xml:space="preserve">, (сайт: </w:t>
      </w:r>
      <w:r w:rsidRPr="00C418A9">
        <w:rPr>
          <w:rStyle w:val="a3"/>
          <w:bCs/>
          <w:lang w:eastAsia="ru-RU"/>
        </w:rPr>
        <w:t>koksu-bolnica.kz</w:t>
      </w:r>
      <w:r w:rsidR="00EA7BFD" w:rsidRPr="00EA7BFD">
        <w:rPr>
          <w:bCs/>
          <w:color w:val="000000"/>
          <w:lang w:val="ru-RU" w:eastAsia="ru-RU"/>
        </w:rPr>
        <w:t xml:space="preserve">, электронный адрес: </w:t>
      </w:r>
      <w:hyperlink r:id="rId5" w:history="1">
        <w:r w:rsidRPr="007E16CF">
          <w:rPr>
            <w:rStyle w:val="a3"/>
          </w:rPr>
          <w:t>goszakupkoksucrb</w:t>
        </w:r>
        <w:r w:rsidRPr="007E16CF">
          <w:rPr>
            <w:rStyle w:val="a3"/>
            <w:lang w:val="ru-RU"/>
          </w:rPr>
          <w:t>@</w:t>
        </w:r>
        <w:r w:rsidRPr="007E16CF">
          <w:rPr>
            <w:rStyle w:val="a3"/>
          </w:rPr>
          <w:t>mail</w:t>
        </w:r>
        <w:r w:rsidRPr="007E16CF">
          <w:rPr>
            <w:rStyle w:val="a3"/>
            <w:lang w:val="ru-RU"/>
          </w:rPr>
          <w:t>.</w:t>
        </w:r>
        <w:proofErr w:type="spellStart"/>
        <w:r w:rsidRPr="007E16CF">
          <w:rPr>
            <w:rStyle w:val="a3"/>
          </w:rPr>
          <w:t>ru</w:t>
        </w:r>
        <w:proofErr w:type="spellEnd"/>
      </w:hyperlink>
      <w:r w:rsidR="00EA7BFD" w:rsidRPr="00EA7BFD">
        <w:rPr>
          <w:bCs/>
          <w:color w:val="000000"/>
          <w:lang w:val="ru-RU" w:eastAsia="ru-RU"/>
        </w:rPr>
        <w:t>, контакты: 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728</w:t>
      </w:r>
      <w:r w:rsidR="00EA7BFD">
        <w:rPr>
          <w:bCs/>
          <w:color w:val="000000"/>
          <w:lang w:eastAsia="ru-RU"/>
        </w:rPr>
        <w:t> </w:t>
      </w:r>
      <w:r>
        <w:rPr>
          <w:bCs/>
          <w:color w:val="000000"/>
          <w:lang w:eastAsia="ru-RU"/>
        </w:rPr>
        <w:t>383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10</w:t>
      </w:r>
      <w:r w:rsidR="00EA7BFD" w:rsidRPr="00EA7BFD">
        <w:rPr>
          <w:bCs/>
          <w:color w:val="000000"/>
          <w:lang w:val="ru-RU" w:eastAsia="ru-RU"/>
        </w:rPr>
        <w:t xml:space="preserve"> </w:t>
      </w:r>
      <w:r>
        <w:rPr>
          <w:bCs/>
          <w:color w:val="000000"/>
          <w:lang w:eastAsia="ru-RU"/>
        </w:rPr>
        <w:t>20</w:t>
      </w:r>
      <w:r w:rsidR="00EA7BFD" w:rsidRPr="00EA7BFD">
        <w:rPr>
          <w:bCs/>
          <w:color w:val="000000"/>
          <w:lang w:val="ru-RU" w:eastAsia="ru-RU"/>
        </w:rPr>
        <w:t xml:space="preserve"> </w:t>
      </w:r>
      <w:bookmarkStart w:id="1" w:name="_Hlk123415029"/>
      <w:r w:rsidR="00EA7BFD" w:rsidRPr="00EA7BFD">
        <w:rPr>
          <w:color w:val="333333"/>
          <w:lang w:val="ru-RU" w:eastAsia="ru-RU"/>
        </w:rPr>
        <w:t xml:space="preserve">в соответствии с п. </w:t>
      </w:r>
      <w:r w:rsidR="009231D3">
        <w:rPr>
          <w:color w:val="333333"/>
          <w:lang w:val="ru-RU" w:eastAsia="ru-RU"/>
        </w:rPr>
        <w:t>70</w:t>
      </w:r>
      <w:r w:rsidR="00EA7BFD" w:rsidRPr="00EA7BFD">
        <w:rPr>
          <w:color w:val="333333"/>
          <w:lang w:val="ru-RU" w:eastAsia="ru-RU"/>
        </w:rPr>
        <w:t xml:space="preserve"> гл. </w:t>
      </w:r>
      <w:r w:rsidR="009231D3">
        <w:rPr>
          <w:color w:val="333333"/>
          <w:lang w:val="ru-RU" w:eastAsia="ru-RU"/>
        </w:rPr>
        <w:t>3</w:t>
      </w:r>
      <w:r w:rsidR="00EA7BFD" w:rsidRPr="00EA7BFD">
        <w:rPr>
          <w:color w:val="333333"/>
          <w:lang w:val="ru-RU" w:eastAsia="ru-RU"/>
        </w:rPr>
        <w:t xml:space="preserve"> </w:t>
      </w:r>
      <w:r w:rsidR="009231D3" w:rsidRPr="009231D3">
        <w:rPr>
          <w:color w:val="333333"/>
          <w:lang w:val="ru-RU" w:eastAsia="ru-RU"/>
        </w:rPr>
        <w:t>Приказ</w:t>
      </w:r>
      <w:r w:rsidR="009231D3">
        <w:rPr>
          <w:color w:val="333333"/>
          <w:lang w:val="ru-RU" w:eastAsia="ru-RU"/>
        </w:rPr>
        <w:t>а</w:t>
      </w:r>
      <w:r w:rsidR="009231D3" w:rsidRPr="009231D3">
        <w:rPr>
          <w:color w:val="333333"/>
          <w:lang w:val="ru-RU" w:eastAsia="ru-RU"/>
        </w:rPr>
        <w:t xml:space="preserve"> Министра здравоохранения Республики Казахстан от 7 июня 2023 года № 110</w:t>
      </w:r>
      <w:r w:rsidR="00EA7BFD" w:rsidRPr="00EA7BFD">
        <w:rPr>
          <w:color w:val="333333"/>
          <w:lang w:val="ru-RU" w:eastAsia="ru-RU"/>
        </w:rPr>
        <w:t xml:space="preserve"> «Об утверждении </w:t>
      </w:r>
      <w:r w:rsidR="009231D3" w:rsidRPr="009231D3">
        <w:rPr>
          <w:color w:val="333333"/>
          <w:lang w:val="ru-RU" w:eastAsia="ru-RU"/>
        </w:rPr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r w:rsidR="009231D3" w:rsidRPr="006426D7">
        <w:rPr>
          <w:color w:val="333333"/>
          <w:lang w:val="ru-RU" w:eastAsia="ru-RU"/>
        </w:rPr>
        <w:t>счет бюджетных средств и (или) в системе обязательного социального медицинского страхования, фармацевтических услуг</w:t>
      </w:r>
      <w:r w:rsidR="00EA7BFD" w:rsidRPr="006426D7">
        <w:rPr>
          <w:color w:val="333333"/>
          <w:lang w:val="ru-RU" w:eastAsia="ru-RU"/>
        </w:rPr>
        <w:t>» (далее – Правила)</w:t>
      </w:r>
      <w:bookmarkEnd w:id="1"/>
      <w:r w:rsidR="00EA7BFD" w:rsidRPr="006426D7">
        <w:rPr>
          <w:color w:val="333333"/>
          <w:lang w:val="ru-RU" w:eastAsia="ru-RU"/>
        </w:rPr>
        <w:t xml:space="preserve"> объявляет о проведении закупа </w:t>
      </w:r>
      <w:r w:rsidR="00EA7BFD" w:rsidRPr="006426D7">
        <w:rPr>
          <w:b/>
          <w:color w:val="333333"/>
          <w:lang w:val="ru-RU" w:eastAsia="ru-RU"/>
        </w:rPr>
        <w:t>«</w:t>
      </w:r>
      <w:r w:rsidR="00EA60EB">
        <w:rPr>
          <w:b/>
          <w:color w:val="333333"/>
          <w:lang w:val="ru-RU" w:eastAsia="ru-RU"/>
        </w:rPr>
        <w:t xml:space="preserve">изделий медицинского назначения и лекарственных средств </w:t>
      </w:r>
      <w:r w:rsidR="006426D7" w:rsidRPr="006426D7">
        <w:rPr>
          <w:b/>
          <w:color w:val="333333"/>
          <w:lang w:val="ru-RU" w:eastAsia="ru-RU"/>
        </w:rPr>
        <w:t xml:space="preserve"> </w:t>
      </w:r>
      <w:r w:rsidR="00EA7BFD" w:rsidRPr="006426D7">
        <w:rPr>
          <w:b/>
          <w:color w:val="333333"/>
          <w:lang w:val="ru-RU" w:eastAsia="ru-RU"/>
        </w:rPr>
        <w:t xml:space="preserve">» </w:t>
      </w:r>
      <w:r w:rsidR="00EA7BFD" w:rsidRPr="006426D7">
        <w:rPr>
          <w:color w:val="333333"/>
          <w:lang w:val="ru-RU" w:eastAsia="ru-RU"/>
        </w:rPr>
        <w:t>(далее – Товар) способом запроса ценовых предложений</w:t>
      </w:r>
      <w:r w:rsidR="00EA7BFD" w:rsidRPr="006426D7">
        <w:rPr>
          <w:b/>
          <w:bCs/>
          <w:color w:val="000000"/>
          <w:highlight w:val="yellow"/>
          <w:lang w:val="ru-RU" w:eastAsia="ru-RU"/>
        </w:rPr>
        <w:t>:</w:t>
      </w:r>
      <w:bookmarkEnd w:id="0"/>
    </w:p>
    <w:tbl>
      <w:tblPr>
        <w:tblW w:w="14732" w:type="dxa"/>
        <w:tblLook w:val="04A0" w:firstRow="1" w:lastRow="0" w:firstColumn="1" w:lastColumn="0" w:noHBand="0" w:noVBand="1"/>
      </w:tblPr>
      <w:tblGrid>
        <w:gridCol w:w="1186"/>
        <w:gridCol w:w="2623"/>
        <w:gridCol w:w="4072"/>
        <w:gridCol w:w="1306"/>
        <w:gridCol w:w="1234"/>
        <w:gridCol w:w="1310"/>
        <w:gridCol w:w="1500"/>
        <w:gridCol w:w="1501"/>
      </w:tblGrid>
      <w:tr w:rsidR="006426D7" w:rsidRPr="006426D7" w14:paraId="3EBEF223" w14:textId="77777777" w:rsidTr="00C91567">
        <w:trPr>
          <w:trHeight w:val="57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9C5A" w14:textId="3384DFEC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лота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07B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МНН наименование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6A84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Краткая характеристика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39F8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CE22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Ед.изм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F5E5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42A9" w14:textId="77777777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Выделенная сумма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1987" w14:textId="0B8F2D04" w:rsidR="00173194" w:rsidRPr="006426D7" w:rsidRDefault="00173194" w:rsidP="00173194">
            <w:pPr>
              <w:shd w:val="clear" w:color="auto" w:fill="FFFFFF"/>
              <w:spacing w:after="150" w:line="240" w:lineRule="auto"/>
              <w:ind w:left="142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Место поставки товара</w:t>
            </w:r>
          </w:p>
        </w:tc>
      </w:tr>
      <w:tr w:rsidR="006426D7" w:rsidRPr="006426D7" w14:paraId="5579F44E" w14:textId="77777777" w:rsidTr="00C91567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F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627" w14:textId="193F155A" w:rsidR="006426D7" w:rsidRPr="006426D7" w:rsidRDefault="008C3DA5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8C3DA5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Фентанил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7DBE" w14:textId="2FE51836" w:rsidR="006426D7" w:rsidRPr="006426D7" w:rsidRDefault="008C3DA5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8C3DA5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Раствор для иньекций 005% 2мл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D0F" w14:textId="12B8146C" w:rsidR="006426D7" w:rsidRPr="00EA60EB" w:rsidRDefault="008C3DA5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45AB" w14:textId="0E82A25C" w:rsidR="006426D7" w:rsidRPr="00C91567" w:rsidRDefault="00C9156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ампула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73F5" w14:textId="33697286" w:rsidR="006426D7" w:rsidRPr="00C91567" w:rsidRDefault="00AC30A0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AC30A0">
              <w:rPr>
                <w:rFonts w:ascii="Calibri" w:hAnsi="Calibri" w:cs="Calibri"/>
                <w:color w:val="000000"/>
                <w:lang w:val="ru-RU" w:eastAsia="ru-RU"/>
              </w:rPr>
              <w:t>349,54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58BD" w14:textId="570BE92A" w:rsidR="006426D7" w:rsidRPr="006426D7" w:rsidRDefault="00AC30A0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279 632</w:t>
            </w:r>
          </w:p>
        </w:tc>
        <w:tc>
          <w:tcPr>
            <w:tcW w:w="1402" w:type="dxa"/>
            <w:tcBorders>
              <w:left w:val="nil"/>
              <w:right w:val="single" w:sz="4" w:space="0" w:color="auto"/>
            </w:tcBorders>
          </w:tcPr>
          <w:p w14:paraId="6A9E4996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6426D7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РК, о.Жетысу, Коксуйский р-н ул.Измайлова 4</w:t>
            </w:r>
          </w:p>
        </w:tc>
      </w:tr>
      <w:tr w:rsidR="006426D7" w:rsidRPr="006426D7" w14:paraId="52041B64" w14:textId="77777777" w:rsidTr="00C91567">
        <w:trPr>
          <w:trHeight w:val="699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4FE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426D7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CCEF" w14:textId="1F02B3F0" w:rsidR="006426D7" w:rsidRPr="006426D7" w:rsidRDefault="008C3DA5" w:rsidP="008C3DA5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8C3DA5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Промедол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906" w14:textId="192A7431" w:rsidR="006426D7" w:rsidRPr="006426D7" w:rsidRDefault="008C3DA5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8C3DA5"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  <w:t>Тримеперидин, раствор для инъекций 2%  1мл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296" w14:textId="456F2F6A" w:rsidR="006426D7" w:rsidRPr="008C3DA5" w:rsidRDefault="008C3DA5" w:rsidP="006426D7">
            <w:pPr>
              <w:shd w:val="clear" w:color="auto" w:fill="FFFFFF"/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24E" w14:textId="449B5420" w:rsidR="006426D7" w:rsidRPr="00C91567" w:rsidRDefault="006426D7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426D7">
              <w:rPr>
                <w:color w:val="000000"/>
                <w:lang w:eastAsia="ru-RU"/>
              </w:rPr>
              <w:t>фл</w:t>
            </w:r>
            <w:r w:rsidR="00C91567">
              <w:rPr>
                <w:color w:val="000000"/>
                <w:lang w:val="ru-RU" w:eastAsia="ru-RU"/>
              </w:rPr>
              <w:t>акон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DB1" w14:textId="1D2F05B3" w:rsidR="006426D7" w:rsidRPr="001E6E3C" w:rsidRDefault="00AC30A0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lang w:val="ru-RU" w:eastAsia="ru-RU"/>
              </w:rPr>
              <w:t>226,85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8AD1" w14:textId="462C2CDD" w:rsidR="006426D7" w:rsidRPr="001E6E3C" w:rsidRDefault="00AC30A0" w:rsidP="006426D7">
            <w:pPr>
              <w:shd w:val="clear" w:color="auto" w:fill="FFFFFF"/>
              <w:spacing w:after="0" w:line="240" w:lineRule="auto"/>
              <w:ind w:left="142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Calibri" w:hAnsi="Calibri" w:cs="Calibri"/>
                <w:b/>
                <w:color w:val="000000"/>
                <w:lang w:val="ru-RU" w:eastAsia="ru-RU"/>
              </w:rPr>
              <w:t>136 110</w:t>
            </w:r>
          </w:p>
        </w:tc>
        <w:tc>
          <w:tcPr>
            <w:tcW w:w="1402" w:type="dxa"/>
            <w:tcBorders>
              <w:left w:val="nil"/>
              <w:right w:val="single" w:sz="4" w:space="0" w:color="auto"/>
            </w:tcBorders>
          </w:tcPr>
          <w:p w14:paraId="55665628" w14:textId="77777777" w:rsidR="006426D7" w:rsidRPr="006426D7" w:rsidRDefault="006426D7" w:rsidP="006426D7">
            <w:pPr>
              <w:shd w:val="clear" w:color="auto" w:fill="FFFFFF"/>
              <w:spacing w:after="0" w:line="240" w:lineRule="auto"/>
              <w:ind w:left="142" w:firstLine="708"/>
              <w:rPr>
                <w:b/>
                <w:bCs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14:paraId="556AD849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Сроки и условия поставки:</w:t>
      </w:r>
      <w:r w:rsidRPr="001738FC">
        <w:rPr>
          <w:color w:val="333333"/>
          <w:lang w:eastAsia="ru-RU"/>
        </w:rPr>
        <w:t> </w:t>
      </w:r>
      <w:r w:rsidRPr="009231D3">
        <w:rPr>
          <w:color w:val="333333"/>
          <w:lang w:val="ru-RU" w:eastAsia="ru-RU"/>
        </w:rPr>
        <w:t>по устной заявке Заказчика в течение 5 календарных дней</w:t>
      </w:r>
      <w:r>
        <w:rPr>
          <w:color w:val="333333"/>
          <w:lang w:val="ru-RU" w:eastAsia="ru-RU"/>
        </w:rPr>
        <w:t xml:space="preserve"> до 31 декабря 2024 года;</w:t>
      </w:r>
      <w:r w:rsidRPr="009231D3">
        <w:rPr>
          <w:color w:val="333333"/>
          <w:lang w:val="ru-RU" w:eastAsia="ru-RU"/>
        </w:rPr>
        <w:t xml:space="preserve"> </w:t>
      </w:r>
    </w:p>
    <w:p w14:paraId="7EF83A43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color w:val="333333"/>
          <w:lang w:val="ru-RU" w:eastAsia="ru-RU"/>
        </w:rPr>
      </w:pPr>
      <w:r w:rsidRPr="009231D3">
        <w:rPr>
          <w:b/>
          <w:color w:val="333333"/>
          <w:lang w:val="ru-RU" w:eastAsia="ru-RU"/>
        </w:rPr>
        <w:t xml:space="preserve">Срок оплаты: </w:t>
      </w:r>
      <w:r w:rsidRPr="009231D3">
        <w:rPr>
          <w:color w:val="333333"/>
          <w:lang w:val="ru-RU" w:eastAsia="ru-RU"/>
        </w:rPr>
        <w:t>Сроки выплат по факту поставки товара, по мере поступления бюджетных средств, при предоставлении необходимых документов в течение 30 (тридцати) календарных дней путем перечисления;</w:t>
      </w:r>
    </w:p>
    <w:p w14:paraId="13E02310" w14:textId="4714D950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Место и окончательный срок предоставления ценовых предложений:</w:t>
      </w:r>
      <w:r w:rsidRPr="009231D3">
        <w:rPr>
          <w:color w:val="333333"/>
          <w:lang w:val="ru-RU" w:eastAsia="ru-RU"/>
        </w:rPr>
        <w:t xml:space="preserve">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больница»,</w:t>
      </w:r>
      <w:r w:rsidRPr="009231D3">
        <w:rPr>
          <w:color w:val="333333"/>
          <w:lang w:val="ru-RU" w:eastAsia="ru-RU"/>
        </w:rPr>
        <w:t xml:space="preserve"> </w:t>
      </w:r>
      <w:r w:rsidR="00C418A9">
        <w:rPr>
          <w:color w:val="333333"/>
          <w:lang w:val="ru-RU" w:eastAsia="ru-RU"/>
        </w:rPr>
        <w:t>3</w:t>
      </w:r>
      <w:r w:rsidRPr="009231D3">
        <w:rPr>
          <w:color w:val="333333"/>
          <w:lang w:val="ru-RU" w:eastAsia="ru-RU"/>
        </w:rPr>
        <w:t xml:space="preserve"> этаж, </w:t>
      </w:r>
      <w:r w:rsidR="00C418A9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 с </w:t>
      </w:r>
      <w:r w:rsidRPr="009231D3">
        <w:rPr>
          <w:b/>
          <w:bCs/>
          <w:color w:val="333333"/>
          <w:lang w:val="ru-RU" w:eastAsia="ru-RU"/>
        </w:rPr>
        <w:t>08 час. 00 мин. до 17 час. 00 мин. до «</w:t>
      </w:r>
      <w:r w:rsidR="00AC30A0"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AC30A0">
        <w:rPr>
          <w:b/>
          <w:bCs/>
          <w:color w:val="333333"/>
          <w:lang w:val="ru-RU" w:eastAsia="ru-RU"/>
        </w:rPr>
        <w:t>марта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закупок;</w:t>
      </w:r>
    </w:p>
    <w:p w14:paraId="18ADE712" w14:textId="772C7060" w:rsidR="009231D3" w:rsidRPr="009231D3" w:rsidRDefault="009231D3" w:rsidP="009231D3">
      <w:pPr>
        <w:shd w:val="clear" w:color="auto" w:fill="FFFFFF"/>
        <w:spacing w:after="150" w:line="240" w:lineRule="auto"/>
        <w:ind w:firstLine="1"/>
        <w:jc w:val="both"/>
        <w:rPr>
          <w:b/>
          <w:bCs/>
          <w:color w:val="333333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 xml:space="preserve">           Дата, время и место вскрытия конвертов с ценовыми предложениями:</w:t>
      </w:r>
      <w:r w:rsidRPr="001738FC">
        <w:rPr>
          <w:b/>
          <w:bCs/>
          <w:color w:val="000000"/>
          <w:lang w:eastAsia="ru-RU"/>
        </w:rPr>
        <w:t> </w:t>
      </w:r>
      <w:r w:rsidRPr="009231D3">
        <w:rPr>
          <w:b/>
          <w:bCs/>
          <w:color w:val="333333"/>
          <w:lang w:val="ru-RU" w:eastAsia="ru-RU"/>
        </w:rPr>
        <w:t>«</w:t>
      </w:r>
      <w:r w:rsidR="00AC30A0">
        <w:rPr>
          <w:b/>
          <w:bCs/>
          <w:color w:val="333333"/>
          <w:lang w:val="ru-RU" w:eastAsia="ru-RU"/>
        </w:rPr>
        <w:t>05</w:t>
      </w:r>
      <w:r w:rsidRPr="009231D3">
        <w:rPr>
          <w:b/>
          <w:bCs/>
          <w:color w:val="333333"/>
          <w:lang w:val="ru-RU" w:eastAsia="ru-RU"/>
        </w:rPr>
        <w:t xml:space="preserve">» </w:t>
      </w:r>
      <w:r w:rsidR="00AC30A0">
        <w:rPr>
          <w:b/>
          <w:bCs/>
          <w:color w:val="333333"/>
          <w:lang w:val="ru-RU" w:eastAsia="ru-RU"/>
        </w:rPr>
        <w:t>марта</w:t>
      </w:r>
      <w:r w:rsidRPr="009231D3">
        <w:rPr>
          <w:b/>
          <w:bCs/>
          <w:color w:val="333333"/>
          <w:lang w:val="ru-RU" w:eastAsia="ru-RU"/>
        </w:rPr>
        <w:t xml:space="preserve"> 202</w:t>
      </w:r>
      <w:r>
        <w:rPr>
          <w:b/>
          <w:bCs/>
          <w:color w:val="333333"/>
          <w:lang w:val="ru-RU" w:eastAsia="ru-RU"/>
        </w:rPr>
        <w:t>4</w:t>
      </w:r>
      <w:r w:rsidRPr="009231D3">
        <w:rPr>
          <w:b/>
          <w:bCs/>
          <w:color w:val="333333"/>
          <w:lang w:val="ru-RU" w:eastAsia="ru-RU"/>
        </w:rPr>
        <w:t xml:space="preserve"> года «08» часов «00» минут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 xml:space="preserve">область </w:t>
      </w:r>
      <w:proofErr w:type="spellStart"/>
      <w:r w:rsidR="00C418A9" w:rsidRPr="00C418A9">
        <w:rPr>
          <w:color w:val="333333"/>
          <w:lang w:val="ru-RU" w:eastAsia="ru-RU"/>
        </w:rPr>
        <w:t>Жетысу</w:t>
      </w:r>
      <w:proofErr w:type="spellEnd"/>
      <w:r w:rsidR="00C418A9" w:rsidRPr="00C418A9">
        <w:rPr>
          <w:color w:val="333333"/>
          <w:lang w:val="ru-RU" w:eastAsia="ru-RU"/>
        </w:rPr>
        <w:t xml:space="preserve">, </w:t>
      </w:r>
      <w:proofErr w:type="spellStart"/>
      <w:r w:rsidR="00C418A9" w:rsidRPr="00C418A9">
        <w:rPr>
          <w:color w:val="333333"/>
          <w:lang w:val="ru-RU" w:eastAsia="ru-RU"/>
        </w:rPr>
        <w:t>Коксуский</w:t>
      </w:r>
      <w:proofErr w:type="spellEnd"/>
      <w:r w:rsidR="00C418A9" w:rsidRPr="00C418A9">
        <w:rPr>
          <w:color w:val="333333"/>
          <w:lang w:val="ru-RU" w:eastAsia="ru-RU"/>
        </w:rPr>
        <w:t xml:space="preserve"> р-н, с. </w:t>
      </w:r>
      <w:proofErr w:type="spellStart"/>
      <w:r w:rsidR="00C418A9" w:rsidRPr="00C418A9">
        <w:rPr>
          <w:color w:val="333333"/>
          <w:lang w:val="ru-RU" w:eastAsia="ru-RU"/>
        </w:rPr>
        <w:t>Балпык</w:t>
      </w:r>
      <w:proofErr w:type="spellEnd"/>
      <w:r w:rsidR="00C418A9" w:rsidRPr="00C418A9">
        <w:rPr>
          <w:color w:val="333333"/>
          <w:lang w:val="ru-RU" w:eastAsia="ru-RU"/>
        </w:rPr>
        <w:t xml:space="preserve"> би, ул. Измайлова 4</w:t>
      </w:r>
      <w:r w:rsidRPr="009231D3">
        <w:rPr>
          <w:color w:val="333333"/>
          <w:lang w:val="ru-RU" w:eastAsia="ru-RU"/>
        </w:rPr>
        <w:t xml:space="preserve">, </w:t>
      </w:r>
      <w:r w:rsidR="00C418A9" w:rsidRPr="00C418A9">
        <w:rPr>
          <w:color w:val="333333"/>
          <w:lang w:val="ru-RU" w:eastAsia="ru-RU"/>
        </w:rPr>
        <w:t>ГКП на ПХВ «</w:t>
      </w:r>
      <w:proofErr w:type="spellStart"/>
      <w:r w:rsidR="00C418A9" w:rsidRPr="00C418A9">
        <w:rPr>
          <w:color w:val="333333"/>
          <w:lang w:val="ru-RU" w:eastAsia="ru-RU"/>
        </w:rPr>
        <w:t>Коксуская</w:t>
      </w:r>
      <w:proofErr w:type="spellEnd"/>
      <w:r w:rsidR="00C418A9" w:rsidRPr="00C418A9">
        <w:rPr>
          <w:color w:val="333333"/>
          <w:lang w:val="ru-RU" w:eastAsia="ru-RU"/>
        </w:rPr>
        <w:t xml:space="preserve"> центральная районная больница»</w:t>
      </w:r>
      <w:r w:rsidR="00C418A9">
        <w:rPr>
          <w:color w:val="333333"/>
          <w:lang w:val="ru-RU" w:eastAsia="ru-RU"/>
        </w:rPr>
        <w:t xml:space="preserve"> 3</w:t>
      </w:r>
      <w:r w:rsidRPr="009231D3">
        <w:rPr>
          <w:color w:val="333333"/>
          <w:lang w:val="ru-RU" w:eastAsia="ru-RU"/>
        </w:rPr>
        <w:t xml:space="preserve"> этаж, </w:t>
      </w:r>
      <w:r w:rsidR="004F4000">
        <w:rPr>
          <w:color w:val="333333"/>
          <w:lang w:val="ru-RU" w:eastAsia="ru-RU"/>
        </w:rPr>
        <w:t>310</w:t>
      </w:r>
      <w:r w:rsidRPr="009231D3">
        <w:rPr>
          <w:color w:val="333333"/>
          <w:lang w:val="ru-RU" w:eastAsia="ru-RU"/>
        </w:rPr>
        <w:t xml:space="preserve"> кабинет.</w:t>
      </w:r>
      <w:r w:rsidRPr="009231D3">
        <w:rPr>
          <w:b/>
          <w:bCs/>
          <w:color w:val="000000"/>
          <w:lang w:val="ru-RU" w:eastAsia="ru-RU"/>
        </w:rPr>
        <w:br/>
      </w:r>
      <w:r w:rsidRPr="009231D3">
        <w:rPr>
          <w:color w:val="000000"/>
          <w:lang w:val="ru-RU" w:eastAsia="ru-RU"/>
        </w:rPr>
        <w:t xml:space="preserve">           </w:t>
      </w:r>
      <w:r w:rsidR="00D12F1F" w:rsidRPr="00D12F1F">
        <w:rPr>
          <w:color w:val="000000"/>
          <w:lang w:val="ru-RU"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</w:t>
      </w:r>
      <w:r w:rsidR="00D12F1F" w:rsidRPr="00D12F1F">
        <w:rPr>
          <w:color w:val="000000"/>
          <w:lang w:val="ru-RU" w:eastAsia="ru-RU"/>
        </w:rPr>
        <w:lastRenderedPageBreak/>
        <w:t>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r w:rsidRPr="009231D3">
        <w:rPr>
          <w:color w:val="000000"/>
          <w:lang w:val="ru-RU" w:eastAsia="ru-RU"/>
        </w:rPr>
        <w:t xml:space="preserve"> </w:t>
      </w:r>
    </w:p>
    <w:p w14:paraId="6286513D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</w:p>
    <w:p w14:paraId="55E777BC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BE95AB0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color w:val="000000"/>
          <w:lang w:val="ru-RU" w:eastAsia="ru-RU"/>
        </w:rPr>
      </w:pPr>
      <w:r w:rsidRPr="009231D3">
        <w:rPr>
          <w:color w:val="000000"/>
          <w:lang w:val="ru-RU" w:eastAsia="ru-RU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248E14A" w14:textId="77777777" w:rsidR="009231D3" w:rsidRPr="009231D3" w:rsidRDefault="009231D3" w:rsidP="009231D3">
      <w:pPr>
        <w:shd w:val="clear" w:color="auto" w:fill="FFFFFF"/>
        <w:spacing w:after="150" w:line="240" w:lineRule="auto"/>
        <w:ind w:firstLine="708"/>
        <w:jc w:val="both"/>
        <w:rPr>
          <w:b/>
          <w:bCs/>
          <w:color w:val="000000"/>
          <w:lang w:val="ru-RU" w:eastAsia="ru-RU"/>
        </w:rPr>
      </w:pPr>
      <w:r w:rsidRPr="009231D3">
        <w:rPr>
          <w:b/>
          <w:bCs/>
          <w:color w:val="000000"/>
          <w:lang w:val="ru-RU"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30F79512" w14:textId="77777777" w:rsidR="009231D3" w:rsidRPr="009231D3" w:rsidRDefault="009231D3" w:rsidP="009231D3">
      <w:pPr>
        <w:shd w:val="clear" w:color="auto" w:fill="FFFFFF"/>
        <w:spacing w:after="150" w:line="240" w:lineRule="auto"/>
        <w:jc w:val="both"/>
        <w:rPr>
          <w:b/>
          <w:bCs/>
          <w:color w:val="000000"/>
          <w:lang w:val="ru-RU" w:eastAsia="ru-RU"/>
        </w:rPr>
      </w:pPr>
    </w:p>
    <w:p w14:paraId="251EAE6E" w14:textId="064325FA" w:rsidR="009231D3" w:rsidRPr="004F4000" w:rsidRDefault="004F4000" w:rsidP="00D12F1F">
      <w:pPr>
        <w:shd w:val="clear" w:color="auto" w:fill="FFFFFF"/>
        <w:spacing w:after="150" w:line="240" w:lineRule="auto"/>
        <w:ind w:firstLine="708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Директор</w:t>
      </w:r>
      <w:r w:rsidR="009231D3">
        <w:rPr>
          <w:b/>
          <w:bCs/>
          <w:color w:val="000000"/>
          <w:lang w:eastAsia="ru-RU"/>
        </w:rPr>
        <w:t xml:space="preserve">  </w:t>
      </w:r>
      <w:bookmarkStart w:id="2" w:name="_GoBack"/>
      <w:r w:rsidR="009231D3">
        <w:rPr>
          <w:b/>
          <w:bCs/>
          <w:color w:val="000000"/>
          <w:lang w:eastAsia="ru-RU"/>
        </w:rPr>
        <w:t xml:space="preserve"> </w:t>
      </w:r>
      <w:bookmarkEnd w:id="2"/>
      <w:r w:rsidR="009231D3"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  <w:color w:val="000000"/>
          <w:lang w:eastAsia="ru-RU"/>
        </w:rPr>
        <w:t xml:space="preserve">                               </w:t>
      </w:r>
      <w:r>
        <w:rPr>
          <w:b/>
          <w:bCs/>
          <w:color w:val="000000"/>
          <w:lang w:val="ru-RU" w:eastAsia="ru-RU"/>
        </w:rPr>
        <w:t>Ж</w:t>
      </w:r>
      <w:r w:rsidR="009231D3">
        <w:rPr>
          <w:b/>
          <w:bCs/>
          <w:color w:val="000000"/>
          <w:lang w:eastAsia="ru-RU"/>
        </w:rPr>
        <w:t xml:space="preserve">. </w:t>
      </w:r>
      <w:proofErr w:type="spellStart"/>
      <w:r>
        <w:rPr>
          <w:b/>
          <w:bCs/>
          <w:color w:val="000000"/>
          <w:lang w:val="ru-RU" w:eastAsia="ru-RU"/>
        </w:rPr>
        <w:t>Сырымов</w:t>
      </w:r>
      <w:proofErr w:type="spellEnd"/>
    </w:p>
    <w:sectPr w:rsidR="009231D3" w:rsidRPr="004F4000" w:rsidSect="00C371AD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3E"/>
    <w:rsid w:val="000122DE"/>
    <w:rsid w:val="00021478"/>
    <w:rsid w:val="000260A3"/>
    <w:rsid w:val="00051D31"/>
    <w:rsid w:val="00095A56"/>
    <w:rsid w:val="000A0624"/>
    <w:rsid w:val="000A40B4"/>
    <w:rsid w:val="000C48A8"/>
    <w:rsid w:val="000D0C03"/>
    <w:rsid w:val="000D4ACB"/>
    <w:rsid w:val="000F0192"/>
    <w:rsid w:val="00132D4B"/>
    <w:rsid w:val="00152140"/>
    <w:rsid w:val="001615DC"/>
    <w:rsid w:val="00163767"/>
    <w:rsid w:val="00173194"/>
    <w:rsid w:val="001A0B29"/>
    <w:rsid w:val="001A125F"/>
    <w:rsid w:val="001C13E6"/>
    <w:rsid w:val="001D6A97"/>
    <w:rsid w:val="001E6742"/>
    <w:rsid w:val="001E6E3C"/>
    <w:rsid w:val="00232932"/>
    <w:rsid w:val="002404DE"/>
    <w:rsid w:val="00241D3E"/>
    <w:rsid w:val="0026617B"/>
    <w:rsid w:val="0026711F"/>
    <w:rsid w:val="00282BC5"/>
    <w:rsid w:val="002D7BE2"/>
    <w:rsid w:val="003011F9"/>
    <w:rsid w:val="00350BCD"/>
    <w:rsid w:val="00354919"/>
    <w:rsid w:val="00363283"/>
    <w:rsid w:val="003713F6"/>
    <w:rsid w:val="00375DA3"/>
    <w:rsid w:val="00392602"/>
    <w:rsid w:val="003978C1"/>
    <w:rsid w:val="003D37B3"/>
    <w:rsid w:val="0040637B"/>
    <w:rsid w:val="0046380D"/>
    <w:rsid w:val="004831FA"/>
    <w:rsid w:val="004907CB"/>
    <w:rsid w:val="004A6208"/>
    <w:rsid w:val="004D4D59"/>
    <w:rsid w:val="004E6F9B"/>
    <w:rsid w:val="004F4000"/>
    <w:rsid w:val="004F7F97"/>
    <w:rsid w:val="005337BF"/>
    <w:rsid w:val="00554B24"/>
    <w:rsid w:val="005975F6"/>
    <w:rsid w:val="005A76AF"/>
    <w:rsid w:val="005B1343"/>
    <w:rsid w:val="005D4414"/>
    <w:rsid w:val="00602903"/>
    <w:rsid w:val="006257C9"/>
    <w:rsid w:val="00627220"/>
    <w:rsid w:val="006426D7"/>
    <w:rsid w:val="00646C9D"/>
    <w:rsid w:val="00652A01"/>
    <w:rsid w:val="006811FA"/>
    <w:rsid w:val="00693489"/>
    <w:rsid w:val="006D680D"/>
    <w:rsid w:val="006E63E2"/>
    <w:rsid w:val="006F2081"/>
    <w:rsid w:val="0074520E"/>
    <w:rsid w:val="007544EA"/>
    <w:rsid w:val="007A3147"/>
    <w:rsid w:val="007A3DF0"/>
    <w:rsid w:val="007C06FB"/>
    <w:rsid w:val="007E05A4"/>
    <w:rsid w:val="007F5D33"/>
    <w:rsid w:val="008054EC"/>
    <w:rsid w:val="00816E0E"/>
    <w:rsid w:val="00823856"/>
    <w:rsid w:val="00854911"/>
    <w:rsid w:val="008C3DA5"/>
    <w:rsid w:val="008E24ED"/>
    <w:rsid w:val="00906228"/>
    <w:rsid w:val="009219F2"/>
    <w:rsid w:val="009231D3"/>
    <w:rsid w:val="00992C41"/>
    <w:rsid w:val="009C14B0"/>
    <w:rsid w:val="00A1761A"/>
    <w:rsid w:val="00A26567"/>
    <w:rsid w:val="00AB711F"/>
    <w:rsid w:val="00AC30A0"/>
    <w:rsid w:val="00B00EE6"/>
    <w:rsid w:val="00B11DB2"/>
    <w:rsid w:val="00B23CD8"/>
    <w:rsid w:val="00B9478E"/>
    <w:rsid w:val="00BA2384"/>
    <w:rsid w:val="00BD289A"/>
    <w:rsid w:val="00C10DEC"/>
    <w:rsid w:val="00C24BD8"/>
    <w:rsid w:val="00C26C18"/>
    <w:rsid w:val="00C371AD"/>
    <w:rsid w:val="00C418A9"/>
    <w:rsid w:val="00C91567"/>
    <w:rsid w:val="00CA1399"/>
    <w:rsid w:val="00CE06CE"/>
    <w:rsid w:val="00D06786"/>
    <w:rsid w:val="00D12F1F"/>
    <w:rsid w:val="00D210EA"/>
    <w:rsid w:val="00D471EF"/>
    <w:rsid w:val="00D87F2B"/>
    <w:rsid w:val="00D87F6F"/>
    <w:rsid w:val="00E01120"/>
    <w:rsid w:val="00E35C9D"/>
    <w:rsid w:val="00E51259"/>
    <w:rsid w:val="00E54588"/>
    <w:rsid w:val="00E555B4"/>
    <w:rsid w:val="00E7672F"/>
    <w:rsid w:val="00E84AAD"/>
    <w:rsid w:val="00E90FF3"/>
    <w:rsid w:val="00EA1F35"/>
    <w:rsid w:val="00EA60EB"/>
    <w:rsid w:val="00EA7BFD"/>
    <w:rsid w:val="00EC7172"/>
    <w:rsid w:val="00ED7CDE"/>
    <w:rsid w:val="00F17BBE"/>
    <w:rsid w:val="00F27A89"/>
    <w:rsid w:val="00F665A6"/>
    <w:rsid w:val="00F90E7E"/>
    <w:rsid w:val="00FE284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C956"/>
  <w15:chartTrackingRefBased/>
  <w15:docId w15:val="{E12DF4F6-370C-483E-9387-AF9611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C9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19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szakupkoksu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8D7D-8CAA-48CD-AC98-8CD167E7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Ким</dc:creator>
  <cp:keywords/>
  <dc:description/>
  <cp:lastModifiedBy>User</cp:lastModifiedBy>
  <cp:revision>162</cp:revision>
  <cp:lastPrinted>2024-02-08T09:46:00Z</cp:lastPrinted>
  <dcterms:created xsi:type="dcterms:W3CDTF">2023-11-03T03:58:00Z</dcterms:created>
  <dcterms:modified xsi:type="dcterms:W3CDTF">2024-02-28T03:33:00Z</dcterms:modified>
</cp:coreProperties>
</file>